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25F" w:rsidRPr="0012725F" w:rsidRDefault="0012725F" w:rsidP="0012725F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2725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BIBLIOGRAFIA PENTRU TEMATICA DE SPECIALITATE</w:t>
      </w:r>
    </w:p>
    <w:p w:rsidR="0012725F" w:rsidRPr="0012725F" w:rsidRDefault="0012725F" w:rsidP="0012725F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A9430A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Borundel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C., Manual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medicina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interna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pentru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cadre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medii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ALL,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Bucuresti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2011;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2</w:t>
      </w:r>
      <w:r w:rsidR="00A9430A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Marcean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Crin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Tratat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Nursing -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Ingrijirea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omului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sanatos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bolnav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Medicala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Bucuresti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2010;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="00205BDA">
        <w:rPr>
          <w:rFonts w:ascii="Times New Roman" w:eastAsia="Times New Roman" w:hAnsi="Times New Roman" w:cs="Times New Roman"/>
          <w:color w:val="333333"/>
          <w:sz w:val="24"/>
          <w:szCs w:val="24"/>
        </w:rPr>
        <w:t>3.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Titirca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Lucretia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Urgentele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medico –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chirurgicale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Sinteze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Medicala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Bucuresti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2008;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="00205BDA"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A9430A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Titirca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Lucretia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Ingrijiri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speciale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acordate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pacientilor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catre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asistentii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medicali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Viata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Medicala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Romaneasca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Bucuresti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2008;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="00205BDA">
        <w:rPr>
          <w:rFonts w:ascii="Times New Roman" w:eastAsia="Times New Roman" w:hAnsi="Times New Roman" w:cs="Times New Roman"/>
          <w:color w:val="333333"/>
          <w:sz w:val="24"/>
          <w:szCs w:val="24"/>
        </w:rPr>
        <w:t>5</w:t>
      </w:r>
      <w:r w:rsidR="00A9430A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Titirca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Lucretia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Breviar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explorari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functionale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Viata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Medicala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2005;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="00205BDA">
        <w:rPr>
          <w:rFonts w:ascii="Times New Roman" w:eastAsia="Times New Roman" w:hAnsi="Times New Roman" w:cs="Times New Roman"/>
          <w:color w:val="333333"/>
          <w:sz w:val="24"/>
          <w:szCs w:val="24"/>
        </w:rPr>
        <w:t>6.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Ministerul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Sanatatii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Normelor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supraveghere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preve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nire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limitare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infectiilor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asociate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asistentei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medicale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unitatile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sanitare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Legislatia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vigoare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="00205BDA">
        <w:rPr>
          <w:rFonts w:ascii="Times New Roman" w:eastAsia="Times New Roman" w:hAnsi="Times New Roman" w:cs="Times New Roman"/>
          <w:color w:val="333333"/>
          <w:sz w:val="24"/>
          <w:szCs w:val="24"/>
        </w:rPr>
        <w:t>7.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***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Planuri-cadru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Planuri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invatamant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Programe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scolare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Standarde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Pregatire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Profesionala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vigoare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12725F" w:rsidRPr="0012725F" w:rsidRDefault="0012725F" w:rsidP="0012725F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2725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BIBLIOGRAFIA PENTRU TEMATICA DE DIDACTICA GENERALA SI METODICA PREDARII</w:t>
      </w:r>
    </w:p>
    <w:p w:rsidR="0012725F" w:rsidRPr="0012725F" w:rsidRDefault="0012725F" w:rsidP="00546A5D">
      <w:pPr>
        <w:shd w:val="clear" w:color="auto" w:fill="FFFFFF"/>
        <w:spacing w:after="150" w:line="360" w:lineRule="auto"/>
        <w:rPr>
          <w:rFonts w:ascii="Times New Roman" w:hAnsi="Times New Roman" w:cs="Times New Roman"/>
          <w:sz w:val="24"/>
          <w:szCs w:val="24"/>
        </w:rPr>
      </w:pP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Albulescu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I., Catalano, H. (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coord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.)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Sinteze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pedagogie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generala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: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ghid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pentru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pregatirea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examenelor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titularizare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definitivat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gradul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didactic II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profesori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toate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specializarile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Didactica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Publishing House,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Bucuresti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2020;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2.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Bocos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M.-D.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Instruirea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interactiva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Polirom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Iasi, 2013;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3.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Bocos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M.,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Jucan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D.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Teoria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metodologia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instruirii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Teoria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metodologia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evaluarii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: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repere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instrumente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didactice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pentru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formarea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profesorilor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Paralela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45, Pitesti 2019;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4.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Cucos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C.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Pedagogie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editia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 III-a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revazuta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adaugita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Polirom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Iasi, 2014;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5.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Cucos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C. (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coord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.)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Psihopedagogie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pentru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examenele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definitivare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grade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didactice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editia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 III-a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revazuta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adaugita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Polirom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Iasi, 2009;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6.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Nituca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C.,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Stanciu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Didactica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disciplinelor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tehnice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Performantica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Iasi, 2006;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7.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Potolea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D.,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Necsu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I.,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Iucu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gram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R.B.,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Panisoara</w:t>
      </w:r>
      <w:proofErr w:type="spellEnd"/>
      <w:proofErr w:type="gram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I.- O. (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coord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.)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Pregatirea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psihopedagogica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Manual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pentru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definitivat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gradul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didactic II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Polirom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Iasi, 2008;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8.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Radu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I.T.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Evaluarea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procesul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didactic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Didactica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Pedagogica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2008;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9.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Stoica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A. (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coord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.)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Evaluarea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curenta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examenele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Ghid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pentru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profesori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Prognosis,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Bucuresti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2001;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10.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Stoica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Evaluarea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progresului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scolar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De la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teorie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la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practica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Humanitas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Educational,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Bucuresti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2003;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11. ***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Ghiduri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metodologice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pentru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aplicarea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programelor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scolare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- Aria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curriculara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Tehnologii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Liceu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tehnologic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MEC, CNC,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Editura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Aramis Print,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Bucuresti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, 2002;</w:t>
      </w:r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12. Curriculum national/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programe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scolare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pentru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disciplinele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tehnologice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vigoare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anul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sustinerii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concursului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13.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Planurile-cadru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standardele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pregatire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profesionala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vigoare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anul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sustinerii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concursului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14. "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Programul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National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Dezvoltare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Competentelor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de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Evaluare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ale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Cadrelor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Didactice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</w:t>
      </w:r>
      <w:proofErr w:type="spellStart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DeCeE</w:t>
      </w:r>
      <w:proofErr w:type="spellEnd"/>
      <w:r w:rsidRPr="0012725F">
        <w:rPr>
          <w:rFonts w:ascii="Times New Roman" w:eastAsia="Times New Roman" w:hAnsi="Times New Roman" w:cs="Times New Roman"/>
          <w:color w:val="33333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" MEN – CNCEIP,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Bucuresti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 2008.</w:t>
      </w:r>
      <w:bookmarkStart w:id="0" w:name="_GoBack"/>
      <w:bookmarkEnd w:id="0"/>
    </w:p>
    <w:sectPr w:rsidR="0012725F" w:rsidRPr="0012725F" w:rsidSect="001272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EAD"/>
    <w:rsid w:val="0012725F"/>
    <w:rsid w:val="00205BDA"/>
    <w:rsid w:val="00546A5D"/>
    <w:rsid w:val="00A9430A"/>
    <w:rsid w:val="00E55E8F"/>
    <w:rsid w:val="00F2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4EA6"/>
  <w15:chartTrackingRefBased/>
  <w15:docId w15:val="{A2D51F30-233F-4159-B483-5BCD55401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725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Feri</dc:creator>
  <cp:keywords/>
  <dc:description/>
  <cp:lastModifiedBy>Anca</cp:lastModifiedBy>
  <cp:revision>5</cp:revision>
  <dcterms:created xsi:type="dcterms:W3CDTF">2026-01-20T15:35:00Z</dcterms:created>
  <dcterms:modified xsi:type="dcterms:W3CDTF">2026-01-20T16:42:00Z</dcterms:modified>
</cp:coreProperties>
</file>